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1"/>
        <w:gridCol w:w="1395"/>
        <w:gridCol w:w="8564"/>
      </w:tblGrid>
      <w:tr w:rsidR="00806461" w:rsidRPr="009D5FEB" w:rsidTr="009D5FEB">
        <w:trPr>
          <w:trHeight w:val="300"/>
          <w:tblHeader/>
        </w:trPr>
        <w:tc>
          <w:tcPr>
            <w:tcW w:w="10490" w:type="dxa"/>
            <w:gridSpan w:val="3"/>
            <w:shd w:val="clear" w:color="auto" w:fill="EEECE1"/>
            <w:vAlign w:val="center"/>
          </w:tcPr>
          <w:p w:rsidR="00806461" w:rsidRPr="009D5FEB" w:rsidRDefault="00806461" w:rsidP="009D5FEB">
            <w:pPr>
              <w:ind w:left="-20" w:right="-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D5FEB">
              <w:rPr>
                <w:rFonts w:asciiTheme="minorHAnsi" w:hAnsiTheme="minorHAnsi" w:cstheme="minorHAnsi"/>
                <w:b/>
                <w:sz w:val="20"/>
                <w:szCs w:val="20"/>
              </w:rPr>
              <w:t>ΠΙΝΑΚΑΣ ii ΤΕΧΝΙΚΕΣ ΠΡΟΔΙΑΓΡΑΦΕΣ</w:t>
            </w:r>
          </w:p>
        </w:tc>
      </w:tr>
      <w:tr w:rsidR="00806461" w:rsidRPr="009D5FEB" w:rsidTr="009D5FEB">
        <w:trPr>
          <w:trHeight w:val="300"/>
          <w:tblHeader/>
        </w:trPr>
        <w:tc>
          <w:tcPr>
            <w:tcW w:w="531" w:type="dxa"/>
            <w:shd w:val="clear" w:color="auto" w:fill="EEECE1"/>
            <w:vAlign w:val="center"/>
          </w:tcPr>
          <w:p w:rsidR="00806461" w:rsidRPr="009D5FEB" w:rsidRDefault="00806461" w:rsidP="009D5FEB">
            <w:pPr>
              <w:ind w:left="-20" w:right="-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D5F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1395" w:type="dxa"/>
            <w:shd w:val="clear" w:color="auto" w:fill="EEECE1"/>
            <w:noWrap/>
            <w:vAlign w:val="center"/>
            <w:hideMark/>
          </w:tcPr>
          <w:p w:rsidR="00806461" w:rsidRPr="009D5FEB" w:rsidRDefault="00806461" w:rsidP="009D5FEB">
            <w:pPr>
              <w:ind w:left="-20" w:right="-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D5F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Κωδ. είδους</w:t>
            </w:r>
          </w:p>
        </w:tc>
        <w:tc>
          <w:tcPr>
            <w:tcW w:w="8564" w:type="dxa"/>
            <w:shd w:val="clear" w:color="auto" w:fill="EEECE1"/>
            <w:noWrap/>
            <w:vAlign w:val="center"/>
            <w:hideMark/>
          </w:tcPr>
          <w:p w:rsidR="00806461" w:rsidRPr="009D5FEB" w:rsidRDefault="00806461" w:rsidP="009D5FEB">
            <w:pPr>
              <w:ind w:left="-20" w:right="-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9D5F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Περ</w:t>
            </w:r>
            <w:proofErr w:type="spellEnd"/>
            <w:r w:rsidRPr="009D5F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είδους</w:t>
            </w:r>
          </w:p>
        </w:tc>
      </w:tr>
      <w:tr w:rsidR="009D5FEB" w:rsidRPr="009D5FEB" w:rsidTr="009D5FEB">
        <w:trPr>
          <w:trHeight w:val="300"/>
        </w:trPr>
        <w:tc>
          <w:tcPr>
            <w:tcW w:w="531" w:type="dxa"/>
            <w:shd w:val="clear" w:color="auto" w:fill="auto"/>
            <w:vAlign w:val="center"/>
          </w:tcPr>
          <w:p w:rsidR="009D5FEB" w:rsidRPr="009D5FEB" w:rsidRDefault="009D5FEB" w:rsidP="009D5FEB">
            <w:pPr>
              <w:numPr>
                <w:ilvl w:val="0"/>
                <w:numId w:val="1"/>
              </w:numPr>
              <w:ind w:left="-20" w:right="-2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9D5FEB" w:rsidRPr="009D5FEB" w:rsidRDefault="009D5FEB" w:rsidP="009D5FEB">
            <w:pPr>
              <w:ind w:left="-20" w:right="-20"/>
              <w:rPr>
                <w:rFonts w:asciiTheme="minorHAnsi" w:hAnsiTheme="minorHAnsi" w:cstheme="minorHAnsi"/>
                <w:sz w:val="20"/>
                <w:szCs w:val="20"/>
              </w:rPr>
            </w:pPr>
            <w:r w:rsidRPr="009D5FEB">
              <w:rPr>
                <w:rFonts w:asciiTheme="minorHAnsi" w:hAnsiTheme="minorHAnsi" w:cstheme="minorHAnsi"/>
                <w:sz w:val="20"/>
                <w:szCs w:val="20"/>
              </w:rPr>
              <w:t>2402-0003431</w:t>
            </w:r>
          </w:p>
        </w:tc>
        <w:tc>
          <w:tcPr>
            <w:tcW w:w="8564" w:type="dxa"/>
            <w:shd w:val="clear" w:color="auto" w:fill="auto"/>
            <w:noWrap/>
            <w:vAlign w:val="center"/>
            <w:hideMark/>
          </w:tcPr>
          <w:p w:rsidR="009D5FEB" w:rsidRPr="00E00796" w:rsidRDefault="009D5FEB" w:rsidP="009D5FEB">
            <w:pPr>
              <w:ind w:left="-20" w:right="-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0796">
              <w:rPr>
                <w:rFonts w:asciiTheme="minorHAnsi" w:hAnsiTheme="minorHAnsi" w:cstheme="minorHAnsi"/>
                <w:b/>
                <w:sz w:val="20"/>
                <w:szCs w:val="20"/>
              </w:rPr>
              <w:t>ΧΡΩΣΗ GRAM ΜΕ ΟΛΕΣ ΤΙΣ ΑΠΑΡΑΙΤΗΤΕΣ ΧΡΩΣΤΙΚΕΣ GRAM</w:t>
            </w:r>
          </w:p>
          <w:p w:rsidR="009D5FEB" w:rsidRPr="00E00796" w:rsidRDefault="009D5FEB" w:rsidP="009D5FEB">
            <w:pPr>
              <w:ind w:left="-20" w:right="-20"/>
              <w:rPr>
                <w:rFonts w:asciiTheme="minorHAnsi" w:hAnsiTheme="minorHAnsi" w:cstheme="minorHAnsi"/>
                <w:sz w:val="20"/>
                <w:szCs w:val="20"/>
              </w:rPr>
            </w:pPr>
            <w:r w:rsidRPr="00E00796">
              <w:rPr>
                <w:rFonts w:asciiTheme="minorHAnsi" w:hAnsiTheme="minorHAnsi" w:cstheme="minorHAnsi"/>
                <w:sz w:val="20"/>
                <w:szCs w:val="20"/>
              </w:rPr>
              <w:t>(Ο χρόνος των επιμέρους σταδίων να είναι το μέγιστο ένα (1) λεπτό)</w:t>
            </w:r>
          </w:p>
        </w:tc>
      </w:tr>
      <w:tr w:rsidR="009D5FEB" w:rsidRPr="009D5FEB" w:rsidTr="009D5FEB">
        <w:trPr>
          <w:trHeight w:val="20"/>
        </w:trPr>
        <w:tc>
          <w:tcPr>
            <w:tcW w:w="531" w:type="dxa"/>
            <w:shd w:val="clear" w:color="auto" w:fill="auto"/>
            <w:vAlign w:val="center"/>
          </w:tcPr>
          <w:p w:rsidR="009D5FEB" w:rsidRPr="009D5FEB" w:rsidRDefault="009D5FEB" w:rsidP="009D5FEB">
            <w:pPr>
              <w:numPr>
                <w:ilvl w:val="0"/>
                <w:numId w:val="1"/>
              </w:numPr>
              <w:ind w:left="-20" w:right="-2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9D5FEB" w:rsidRPr="009D5FEB" w:rsidRDefault="009D5FEB" w:rsidP="009D5FEB">
            <w:pPr>
              <w:ind w:left="-20" w:right="-20"/>
              <w:rPr>
                <w:rFonts w:asciiTheme="minorHAnsi" w:hAnsiTheme="minorHAnsi" w:cstheme="minorHAnsi"/>
                <w:sz w:val="20"/>
                <w:szCs w:val="20"/>
              </w:rPr>
            </w:pPr>
            <w:r w:rsidRPr="009D5FEB">
              <w:rPr>
                <w:rFonts w:asciiTheme="minorHAnsi" w:hAnsiTheme="minorHAnsi" w:cstheme="minorHAnsi"/>
                <w:sz w:val="20"/>
                <w:szCs w:val="20"/>
              </w:rPr>
              <w:t>2402-0003991</w:t>
            </w:r>
          </w:p>
        </w:tc>
        <w:tc>
          <w:tcPr>
            <w:tcW w:w="8564" w:type="dxa"/>
            <w:shd w:val="clear" w:color="auto" w:fill="auto"/>
            <w:noWrap/>
            <w:vAlign w:val="center"/>
            <w:hideMark/>
          </w:tcPr>
          <w:p w:rsidR="009D5FEB" w:rsidRPr="00E00796" w:rsidRDefault="009D5FEB" w:rsidP="009D5FEB">
            <w:pPr>
              <w:ind w:left="-20" w:right="-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079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OXIDASE ΤΕΣΤ </w:t>
            </w:r>
            <w:r w:rsidRPr="00E00796">
              <w:rPr>
                <w:rStyle w:val="210"/>
                <w:rFonts w:asciiTheme="minorHAnsi" w:hAnsiTheme="minorHAnsi" w:cstheme="minorHAnsi"/>
                <w:b/>
              </w:rPr>
              <w:t>σε πλάκα</w:t>
            </w:r>
          </w:p>
          <w:p w:rsidR="009D5FEB" w:rsidRPr="00E00796" w:rsidRDefault="009D5FEB" w:rsidP="009D5FEB">
            <w:pPr>
              <w:pStyle w:val="20"/>
              <w:shd w:val="clear" w:color="auto" w:fill="auto"/>
              <w:spacing w:before="0" w:after="0" w:line="240" w:lineRule="auto"/>
              <w:ind w:left="-20" w:right="-20" w:firstLine="6"/>
              <w:rPr>
                <w:rFonts w:asciiTheme="minorHAnsi" w:hAnsiTheme="minorHAnsi" w:cstheme="minorHAnsi"/>
                <w:sz w:val="20"/>
                <w:szCs w:val="20"/>
              </w:rPr>
            </w:pPr>
            <w:r w:rsidRPr="00E00796">
              <w:rPr>
                <w:rStyle w:val="210"/>
                <w:rFonts w:asciiTheme="minorHAnsi" w:hAnsiTheme="minorHAnsi" w:cstheme="minorHAnsi"/>
              </w:rPr>
              <w:t xml:space="preserve">Κάρτες δοκιμασίας </w:t>
            </w:r>
            <w:proofErr w:type="spellStart"/>
            <w:r w:rsidRPr="00E00796">
              <w:rPr>
                <w:rStyle w:val="210"/>
                <w:rFonts w:asciiTheme="minorHAnsi" w:hAnsiTheme="minorHAnsi" w:cstheme="minorHAnsi"/>
              </w:rPr>
              <w:t>οξειδάσης</w:t>
            </w:r>
            <w:proofErr w:type="spellEnd"/>
            <w:r w:rsidRPr="00E00796">
              <w:rPr>
                <w:rStyle w:val="210"/>
                <w:rFonts w:asciiTheme="minorHAnsi" w:hAnsiTheme="minorHAnsi" w:cstheme="minorHAnsi"/>
              </w:rPr>
              <w:t xml:space="preserve"> επιστρωμένες με το αντιδραστήριο Ν 1 Ν 1 Ν' 1 Ν'- </w:t>
            </w:r>
            <w:proofErr w:type="spellStart"/>
            <w:r w:rsidRPr="00E00796">
              <w:rPr>
                <w:rStyle w:val="210"/>
                <w:rFonts w:asciiTheme="minorHAnsi" w:hAnsiTheme="minorHAnsi" w:cstheme="minorHAnsi"/>
                <w:lang w:val="en-US" w:bidi="en-US"/>
              </w:rPr>
              <w:t>tetramethyl</w:t>
            </w:r>
            <w:proofErr w:type="spellEnd"/>
            <w:r w:rsidRPr="00E00796">
              <w:rPr>
                <w:rStyle w:val="210"/>
                <w:rFonts w:asciiTheme="minorHAnsi" w:hAnsiTheme="minorHAnsi" w:cstheme="minorHAnsi"/>
                <w:lang w:bidi="en-US"/>
              </w:rPr>
              <w:t>-</w:t>
            </w:r>
            <w:r w:rsidRPr="00E00796">
              <w:rPr>
                <w:rStyle w:val="210"/>
                <w:rFonts w:asciiTheme="minorHAnsi" w:hAnsiTheme="minorHAnsi" w:cstheme="minorHAnsi"/>
                <w:lang w:val="en-US" w:bidi="en-US"/>
              </w:rPr>
              <w:t>p</w:t>
            </w:r>
            <w:r w:rsidRPr="00E00796">
              <w:rPr>
                <w:rStyle w:val="210"/>
                <w:rFonts w:asciiTheme="minorHAnsi" w:hAnsiTheme="minorHAnsi" w:cstheme="minorHAnsi"/>
                <w:lang w:bidi="en-US"/>
              </w:rPr>
              <w:t>-</w:t>
            </w:r>
            <w:proofErr w:type="spellStart"/>
            <w:r w:rsidRPr="00E00796">
              <w:rPr>
                <w:rStyle w:val="210"/>
                <w:rFonts w:asciiTheme="minorHAnsi" w:hAnsiTheme="minorHAnsi" w:cstheme="minorHAnsi"/>
                <w:lang w:val="en-US" w:bidi="en-US"/>
              </w:rPr>
              <w:t>phenylenediamine</w:t>
            </w:r>
            <w:proofErr w:type="spellEnd"/>
            <w:r w:rsidRPr="00E00796">
              <w:rPr>
                <w:rStyle w:val="210"/>
                <w:rFonts w:asciiTheme="minorHAnsi" w:hAnsiTheme="minorHAnsi" w:cstheme="minorHAnsi"/>
                <w:lang w:bidi="en-US"/>
              </w:rPr>
              <w:t xml:space="preserve"> </w:t>
            </w:r>
            <w:r w:rsidRPr="00E00796">
              <w:rPr>
                <w:rStyle w:val="210"/>
                <w:rFonts w:asciiTheme="minorHAnsi" w:hAnsiTheme="minorHAnsi" w:cstheme="minorHAnsi"/>
              </w:rPr>
              <w:t>σε ξηρά μορφή. Κάθε κάρτα να έχει τέσσερις περιοχές αντίδρασης. Η δοκιμασία να εκτελείται χωρίς προσθήκη αντιδραστηρίου. Το διάβασμα να γίνεται σε 20 δευτερόλεπτα. Η συσκευασία να περιέχει 75 κάρτες και να είναι για 300 εξετάσεις</w:t>
            </w:r>
          </w:p>
        </w:tc>
      </w:tr>
      <w:tr w:rsidR="009D5FEB" w:rsidRPr="009D5FEB" w:rsidTr="009D5FEB">
        <w:trPr>
          <w:trHeight w:val="300"/>
        </w:trPr>
        <w:tc>
          <w:tcPr>
            <w:tcW w:w="531" w:type="dxa"/>
            <w:shd w:val="clear" w:color="auto" w:fill="auto"/>
            <w:vAlign w:val="center"/>
          </w:tcPr>
          <w:p w:rsidR="009D5FEB" w:rsidRPr="009D5FEB" w:rsidRDefault="009D5FEB" w:rsidP="009D5FEB">
            <w:pPr>
              <w:numPr>
                <w:ilvl w:val="0"/>
                <w:numId w:val="1"/>
              </w:numPr>
              <w:ind w:left="-20" w:right="-2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9D5FEB" w:rsidRPr="009D5FEB" w:rsidRDefault="009D5FEB" w:rsidP="009D5FEB">
            <w:pPr>
              <w:ind w:left="-20" w:right="-20"/>
              <w:rPr>
                <w:rFonts w:asciiTheme="minorHAnsi" w:hAnsiTheme="minorHAnsi" w:cstheme="minorHAnsi"/>
                <w:sz w:val="20"/>
                <w:szCs w:val="20"/>
              </w:rPr>
            </w:pPr>
            <w:r w:rsidRPr="009D5FEB">
              <w:rPr>
                <w:rFonts w:asciiTheme="minorHAnsi" w:hAnsiTheme="minorHAnsi" w:cstheme="minorHAnsi"/>
                <w:sz w:val="20"/>
                <w:szCs w:val="20"/>
              </w:rPr>
              <w:t>2402-0003993</w:t>
            </w:r>
          </w:p>
        </w:tc>
        <w:tc>
          <w:tcPr>
            <w:tcW w:w="8564" w:type="dxa"/>
            <w:shd w:val="clear" w:color="auto" w:fill="auto"/>
            <w:noWrap/>
            <w:vAlign w:val="center"/>
            <w:hideMark/>
          </w:tcPr>
          <w:p w:rsidR="009D5FEB" w:rsidRPr="00E00796" w:rsidRDefault="009D5FEB" w:rsidP="009D5FEB">
            <w:pPr>
              <w:ind w:left="-20" w:right="-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079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INDOLE TEST </w:t>
            </w:r>
            <w:r w:rsidRPr="00E00796">
              <w:rPr>
                <w:rStyle w:val="210"/>
                <w:rFonts w:asciiTheme="minorHAnsi" w:hAnsiTheme="minorHAnsi" w:cstheme="minorHAnsi"/>
                <w:b/>
              </w:rPr>
              <w:t>σε πλάκα</w:t>
            </w:r>
          </w:p>
          <w:p w:rsidR="009D5FEB" w:rsidRPr="00E00796" w:rsidRDefault="009D5FEB" w:rsidP="009D5FEB">
            <w:pPr>
              <w:pStyle w:val="20"/>
              <w:shd w:val="clear" w:color="auto" w:fill="auto"/>
              <w:spacing w:before="0" w:after="0" w:line="240" w:lineRule="auto"/>
              <w:ind w:left="-20" w:right="-20" w:firstLine="6"/>
              <w:rPr>
                <w:rStyle w:val="210"/>
                <w:rFonts w:asciiTheme="minorHAnsi" w:hAnsiTheme="minorHAnsi" w:cstheme="minorHAnsi"/>
              </w:rPr>
            </w:pPr>
            <w:r w:rsidRPr="00E00796">
              <w:rPr>
                <w:rStyle w:val="210"/>
                <w:rFonts w:asciiTheme="minorHAnsi" w:hAnsiTheme="minorHAnsi" w:cstheme="minorHAnsi"/>
              </w:rPr>
              <w:t xml:space="preserve">Κάρτες δοκιμασίας </w:t>
            </w:r>
            <w:proofErr w:type="spellStart"/>
            <w:r w:rsidRPr="00E00796">
              <w:rPr>
                <w:rStyle w:val="210"/>
                <w:rFonts w:asciiTheme="minorHAnsi" w:hAnsiTheme="minorHAnsi" w:cstheme="minorHAnsi"/>
              </w:rPr>
              <w:t>ινδόλης</w:t>
            </w:r>
            <w:proofErr w:type="spellEnd"/>
            <w:r w:rsidRPr="00E00796">
              <w:rPr>
                <w:rStyle w:val="210"/>
                <w:rFonts w:asciiTheme="minorHAnsi" w:hAnsiTheme="minorHAnsi" w:cstheme="minorHAnsi"/>
              </w:rPr>
              <w:t xml:space="preserve"> επιστρωμένες με το αντιδραστήριο 5% </w:t>
            </w:r>
            <w:proofErr w:type="spellStart"/>
            <w:r w:rsidRPr="00E00796">
              <w:rPr>
                <w:rStyle w:val="210"/>
                <w:rFonts w:asciiTheme="minorHAnsi" w:hAnsiTheme="minorHAnsi" w:cstheme="minorHAnsi"/>
                <w:lang w:val="en-US" w:bidi="en-US"/>
              </w:rPr>
              <w:t>pdimethylamino</w:t>
            </w:r>
            <w:proofErr w:type="spellEnd"/>
            <w:r w:rsidRPr="00E00796">
              <w:rPr>
                <w:rStyle w:val="210"/>
                <w:rFonts w:asciiTheme="minorHAnsi" w:hAnsiTheme="minorHAnsi" w:cstheme="minorHAnsi"/>
                <w:lang w:bidi="en-US"/>
              </w:rPr>
              <w:t>-</w:t>
            </w:r>
            <w:proofErr w:type="spellStart"/>
            <w:r w:rsidRPr="00E00796">
              <w:rPr>
                <w:rStyle w:val="210"/>
                <w:rFonts w:asciiTheme="minorHAnsi" w:hAnsiTheme="minorHAnsi" w:cstheme="minorHAnsi"/>
                <w:lang w:val="en-US" w:bidi="en-US"/>
              </w:rPr>
              <w:t>benzaldehyde</w:t>
            </w:r>
            <w:proofErr w:type="spellEnd"/>
            <w:r w:rsidRPr="00E00796">
              <w:rPr>
                <w:rStyle w:val="210"/>
                <w:rFonts w:asciiTheme="minorHAnsi" w:hAnsiTheme="minorHAnsi" w:cstheme="minorHAnsi"/>
                <w:lang w:bidi="en-US"/>
              </w:rPr>
              <w:t xml:space="preserve"> (</w:t>
            </w:r>
            <w:r w:rsidRPr="00E00796">
              <w:rPr>
                <w:rStyle w:val="210"/>
                <w:rFonts w:asciiTheme="minorHAnsi" w:hAnsiTheme="minorHAnsi" w:cstheme="minorHAnsi"/>
                <w:lang w:val="en-US" w:bidi="en-US"/>
              </w:rPr>
              <w:t>DMABA</w:t>
            </w:r>
            <w:r w:rsidRPr="00E00796">
              <w:rPr>
                <w:rStyle w:val="210"/>
                <w:rFonts w:asciiTheme="minorHAnsi" w:hAnsiTheme="minorHAnsi" w:cstheme="minorHAnsi"/>
                <w:lang w:bidi="en-US"/>
              </w:rPr>
              <w:t xml:space="preserve">) </w:t>
            </w:r>
            <w:r w:rsidRPr="00E00796">
              <w:rPr>
                <w:rStyle w:val="210"/>
                <w:rFonts w:asciiTheme="minorHAnsi" w:hAnsiTheme="minorHAnsi" w:cstheme="minorHAnsi"/>
              </w:rPr>
              <w:t>σε ξηρή μορφή. Κάθε κάρτα να έχει τέσσερις περιοχές αντίδρασης. Η δοκιμασία να εκτελείται χωρίς προσθήκη αντιδραστηρίου. Το διάβασμα να γίνεται σε 30 δευτερόλεπτα. Κάθε θήκη να περιέχει το πολύ 3 κάρτες.</w:t>
            </w:r>
          </w:p>
          <w:p w:rsidR="009D5FEB" w:rsidRPr="00E00796" w:rsidRDefault="009D5FEB" w:rsidP="009D5FEB">
            <w:pPr>
              <w:pStyle w:val="20"/>
              <w:shd w:val="clear" w:color="auto" w:fill="auto"/>
              <w:spacing w:before="0" w:after="0" w:line="240" w:lineRule="auto"/>
              <w:ind w:left="-20" w:right="-20" w:firstLine="6"/>
              <w:rPr>
                <w:rFonts w:asciiTheme="minorHAnsi" w:hAnsiTheme="minorHAnsi" w:cstheme="minorHAnsi"/>
                <w:sz w:val="20"/>
                <w:szCs w:val="20"/>
              </w:rPr>
            </w:pPr>
            <w:r w:rsidRPr="00E00796">
              <w:rPr>
                <w:rStyle w:val="210"/>
                <w:rFonts w:asciiTheme="minorHAnsi" w:hAnsiTheme="minorHAnsi" w:cstheme="minorHAnsi"/>
              </w:rPr>
              <w:t>Η συσκευασία να περιέχει 75 κάρτες και να είναι για 300 εξετάσεις.</w:t>
            </w:r>
          </w:p>
        </w:tc>
      </w:tr>
      <w:tr w:rsidR="00806461" w:rsidRPr="009D5FEB" w:rsidTr="009D5FEB">
        <w:trPr>
          <w:trHeight w:val="300"/>
        </w:trPr>
        <w:tc>
          <w:tcPr>
            <w:tcW w:w="531" w:type="dxa"/>
            <w:shd w:val="clear" w:color="auto" w:fill="auto"/>
            <w:vAlign w:val="center"/>
          </w:tcPr>
          <w:p w:rsidR="00806461" w:rsidRPr="009D5FEB" w:rsidRDefault="00806461" w:rsidP="00806461">
            <w:pPr>
              <w:numPr>
                <w:ilvl w:val="0"/>
                <w:numId w:val="1"/>
              </w:numPr>
              <w:ind w:left="-20" w:right="-20" w:firstLine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806461" w:rsidRPr="009D5FEB" w:rsidRDefault="00806461" w:rsidP="009D5FEB">
            <w:pPr>
              <w:ind w:left="-20" w:right="-20"/>
              <w:rPr>
                <w:rFonts w:asciiTheme="minorHAnsi" w:hAnsiTheme="minorHAnsi" w:cstheme="minorHAnsi"/>
                <w:sz w:val="20"/>
                <w:szCs w:val="20"/>
              </w:rPr>
            </w:pPr>
            <w:r w:rsidRPr="009D5FEB">
              <w:rPr>
                <w:rFonts w:asciiTheme="minorHAnsi" w:hAnsiTheme="minorHAnsi" w:cstheme="minorHAnsi"/>
                <w:sz w:val="20"/>
                <w:szCs w:val="20"/>
              </w:rPr>
              <w:t>2402-000</w:t>
            </w:r>
            <w:r w:rsidR="009D5FEB" w:rsidRPr="009D5FEB">
              <w:rPr>
                <w:rFonts w:asciiTheme="minorHAnsi" w:hAnsiTheme="minorHAnsi" w:cstheme="minorHAnsi"/>
                <w:sz w:val="20"/>
                <w:szCs w:val="20"/>
              </w:rPr>
              <w:t>4031</w:t>
            </w:r>
          </w:p>
        </w:tc>
        <w:tc>
          <w:tcPr>
            <w:tcW w:w="8564" w:type="dxa"/>
            <w:shd w:val="clear" w:color="auto" w:fill="auto"/>
            <w:noWrap/>
            <w:vAlign w:val="center"/>
            <w:hideMark/>
          </w:tcPr>
          <w:p w:rsidR="00806461" w:rsidRPr="00E00796" w:rsidRDefault="00806461" w:rsidP="009D5FEB">
            <w:pPr>
              <w:ind w:left="-20" w:right="-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079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ΧΡΩΣΗ GIEMSA </w:t>
            </w:r>
          </w:p>
        </w:tc>
      </w:tr>
      <w:tr w:rsidR="00806461" w:rsidRPr="009D5FEB" w:rsidTr="009D5FEB">
        <w:trPr>
          <w:trHeight w:val="300"/>
        </w:trPr>
        <w:tc>
          <w:tcPr>
            <w:tcW w:w="531" w:type="dxa"/>
            <w:shd w:val="clear" w:color="auto" w:fill="auto"/>
            <w:vAlign w:val="center"/>
          </w:tcPr>
          <w:p w:rsidR="00806461" w:rsidRPr="009D5FEB" w:rsidRDefault="00806461" w:rsidP="00806461">
            <w:pPr>
              <w:numPr>
                <w:ilvl w:val="0"/>
                <w:numId w:val="1"/>
              </w:numPr>
              <w:ind w:left="-20" w:right="-2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806461" w:rsidRPr="009D5FEB" w:rsidRDefault="00806461" w:rsidP="009D5FEB">
            <w:pPr>
              <w:ind w:left="-20" w:right="-20"/>
              <w:rPr>
                <w:rFonts w:asciiTheme="minorHAnsi" w:hAnsiTheme="minorHAnsi" w:cstheme="minorHAnsi"/>
                <w:sz w:val="20"/>
                <w:szCs w:val="20"/>
              </w:rPr>
            </w:pPr>
            <w:r w:rsidRPr="009D5FEB">
              <w:rPr>
                <w:rFonts w:asciiTheme="minorHAnsi" w:hAnsiTheme="minorHAnsi" w:cstheme="minorHAnsi"/>
                <w:sz w:val="20"/>
                <w:szCs w:val="20"/>
              </w:rPr>
              <w:t>2402-0003679</w:t>
            </w:r>
          </w:p>
        </w:tc>
        <w:tc>
          <w:tcPr>
            <w:tcW w:w="8564" w:type="dxa"/>
            <w:shd w:val="clear" w:color="auto" w:fill="auto"/>
            <w:noWrap/>
            <w:vAlign w:val="center"/>
            <w:hideMark/>
          </w:tcPr>
          <w:p w:rsidR="00806461" w:rsidRPr="00E00796" w:rsidRDefault="00806461" w:rsidP="009D5FEB">
            <w:pPr>
              <w:ind w:left="-20" w:right="-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0796">
              <w:rPr>
                <w:rFonts w:asciiTheme="minorHAnsi" w:hAnsiTheme="minorHAnsi" w:cstheme="minorHAnsi"/>
                <w:b/>
                <w:sz w:val="20"/>
                <w:szCs w:val="20"/>
              </w:rPr>
              <w:t>ΧΡΩΣΗ</w:t>
            </w:r>
            <w:r w:rsidRPr="00E0079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MAY GRUNWALD STAIN </w:t>
            </w:r>
          </w:p>
        </w:tc>
      </w:tr>
      <w:tr w:rsidR="009D5FEB" w:rsidRPr="009D5FEB" w:rsidTr="009D5FEB">
        <w:trPr>
          <w:trHeight w:val="1134"/>
        </w:trPr>
        <w:tc>
          <w:tcPr>
            <w:tcW w:w="531" w:type="dxa"/>
            <w:shd w:val="clear" w:color="auto" w:fill="auto"/>
            <w:vAlign w:val="center"/>
          </w:tcPr>
          <w:p w:rsidR="009D5FEB" w:rsidRPr="009D5FEB" w:rsidRDefault="009D5FEB" w:rsidP="009D5FEB">
            <w:pPr>
              <w:ind w:left="-20" w:right="-2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9D5FEB" w:rsidRPr="009D5FEB" w:rsidRDefault="009D5FEB" w:rsidP="009D5FEB">
            <w:pPr>
              <w:ind w:left="-20" w:right="-20"/>
              <w:rPr>
                <w:rFonts w:asciiTheme="minorHAnsi" w:hAnsiTheme="minorHAnsi" w:cstheme="minorHAnsi"/>
                <w:sz w:val="20"/>
                <w:szCs w:val="20"/>
              </w:rPr>
            </w:pPr>
            <w:r w:rsidRPr="009D5FEB">
              <w:rPr>
                <w:rFonts w:asciiTheme="minorHAnsi" w:hAnsiTheme="minorHAnsi" w:cstheme="minorHAnsi"/>
                <w:sz w:val="20"/>
                <w:szCs w:val="20"/>
              </w:rPr>
              <w:t>α/α 4,5</w:t>
            </w:r>
          </w:p>
        </w:tc>
        <w:tc>
          <w:tcPr>
            <w:tcW w:w="8564" w:type="dxa"/>
            <w:shd w:val="clear" w:color="auto" w:fill="auto"/>
            <w:noWrap/>
            <w:vAlign w:val="bottom"/>
            <w:hideMark/>
          </w:tcPr>
          <w:p w:rsidR="009D5FEB" w:rsidRPr="00E00796" w:rsidRDefault="009D5FEB" w:rsidP="00F6101B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007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Να βάφουν επιχρίσματα αίματος και μυελού των οστών.</w:t>
            </w:r>
          </w:p>
          <w:p w:rsidR="009D5FEB" w:rsidRPr="00E00796" w:rsidRDefault="009D5FEB" w:rsidP="00F6101B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007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Να έχουν μεγάλη σταθερότητα κατά τη χρήση.</w:t>
            </w:r>
          </w:p>
          <w:p w:rsidR="009D5FEB" w:rsidRPr="00E00796" w:rsidRDefault="009D5FEB" w:rsidP="00F6101B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007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Το πρωτόκολλο χρώσης να είναι γρήγορο και απλό χωρίς να απαιτεί περαιτέρω υλικά  (διαλύματα, ταμπλέτες κτλ) πλην νερού.</w:t>
            </w:r>
          </w:p>
          <w:p w:rsidR="009D5FEB" w:rsidRPr="00E00796" w:rsidRDefault="009D5FEB" w:rsidP="00F6101B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007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Για GIEMSA να έχει σύσταση ως ακολούθως: GS AZUR EOZIN METHYL BLUE</w:t>
            </w:r>
          </w:p>
          <w:p w:rsidR="009D5FEB" w:rsidRPr="00E00796" w:rsidRDefault="009D5FEB" w:rsidP="00F6101B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E007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Για MAY GRUNWALD να έχει σύσταση ως ακολούθως: MG EOSIN METHYL BLUE</w:t>
            </w:r>
            <w:r w:rsidRPr="00E0079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MODIFIED</w:t>
            </w:r>
          </w:p>
          <w:p w:rsidR="009D5FEB" w:rsidRPr="00E00796" w:rsidRDefault="009D5FEB" w:rsidP="00F6101B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007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ΣΗΜΕΙΩΣΗ: </w:t>
            </w:r>
            <w:r w:rsidR="00F6101B" w:rsidRPr="00E007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Οι προδιαγραφές αφορούν χειροκίνητη μέθοδο χρώσης και μελέτης αιματολογικών πλακιδίων με πρωτόκολλο </w:t>
            </w:r>
            <w:r w:rsidR="00F6101B" w:rsidRPr="00E007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MAY</w:t>
            </w:r>
            <w:r w:rsidR="00F6101B" w:rsidRPr="00E00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6101B" w:rsidRPr="00E007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GRUNWALD</w:t>
            </w:r>
            <w:r w:rsidR="00F6101B" w:rsidRPr="00E00796">
              <w:rPr>
                <w:rFonts w:asciiTheme="minorHAnsi" w:hAnsiTheme="minorHAnsi" w:cstheme="minorHAnsi"/>
                <w:sz w:val="20"/>
                <w:szCs w:val="20"/>
              </w:rPr>
              <w:t xml:space="preserve"> &amp; GIEMSA. Η</w:t>
            </w:r>
            <w:r w:rsidRPr="00E007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κατακύρωση των ζητούμενων ειδών α/α </w:t>
            </w:r>
            <w:r w:rsidR="00F6101B" w:rsidRPr="00E007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4,5 </w:t>
            </w:r>
            <w:r w:rsidRPr="00E007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θα γίνει από τον ίδιο προμηθευτή λόγω ενιαίου πρωτοκόλλου χρώσης.</w:t>
            </w:r>
          </w:p>
        </w:tc>
      </w:tr>
    </w:tbl>
    <w:p w:rsidR="00EE224D" w:rsidRDefault="00EE224D"/>
    <w:sectPr w:rsidR="00EE224D" w:rsidSect="00EE22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C537B6"/>
    <w:multiLevelType w:val="hybridMultilevel"/>
    <w:tmpl w:val="ED14E0FE"/>
    <w:lvl w:ilvl="0" w:tplc="BF92E92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302D2F"/>
    <w:multiLevelType w:val="hybridMultilevel"/>
    <w:tmpl w:val="68A030DC"/>
    <w:lvl w:ilvl="0" w:tplc="BF92E92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06461"/>
    <w:rsid w:val="002B44F4"/>
    <w:rsid w:val="00806461"/>
    <w:rsid w:val="008A6222"/>
    <w:rsid w:val="009D5FEB"/>
    <w:rsid w:val="00C94DE8"/>
    <w:rsid w:val="00E00796"/>
    <w:rsid w:val="00EE224D"/>
    <w:rsid w:val="00EF411D"/>
    <w:rsid w:val="00F61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Σώμα κειμένου (2)_"/>
    <w:basedOn w:val="a0"/>
    <w:link w:val="20"/>
    <w:rsid w:val="00806461"/>
    <w:rPr>
      <w:rFonts w:ascii="Calibri" w:eastAsia="Calibri" w:hAnsi="Calibri" w:cs="Calibri"/>
      <w:shd w:val="clear" w:color="auto" w:fill="FFFFFF"/>
    </w:rPr>
  </w:style>
  <w:style w:type="paragraph" w:customStyle="1" w:styleId="20">
    <w:name w:val="Σώμα κειμένου (2)"/>
    <w:basedOn w:val="a"/>
    <w:link w:val="2"/>
    <w:rsid w:val="00806461"/>
    <w:pPr>
      <w:widowControl w:val="0"/>
      <w:shd w:val="clear" w:color="auto" w:fill="FFFFFF"/>
      <w:spacing w:before="120" w:after="360" w:line="269" w:lineRule="exact"/>
      <w:ind w:hanging="460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210">
    <w:name w:val="Σώμα κειμένου (2) + 10 στ."/>
    <w:basedOn w:val="a0"/>
    <w:rsid w:val="0080646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l-GR" w:eastAsia="el-GR" w:bidi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a.foufa</dc:creator>
  <cp:lastModifiedBy>ch.panagopoulou</cp:lastModifiedBy>
  <cp:revision>3</cp:revision>
  <dcterms:created xsi:type="dcterms:W3CDTF">2025-12-22T08:50:00Z</dcterms:created>
  <dcterms:modified xsi:type="dcterms:W3CDTF">2025-12-22T09:20:00Z</dcterms:modified>
</cp:coreProperties>
</file>